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0" w:right="836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pStyle w:val="BodyText"/>
        <w:spacing w:before="0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16"/>
        </w:rPr>
      </w:pPr>
      <w:r>
        <w:rPr/>
        <w:pict>
          <v:group style="position:absolute;margin-left:78.984009pt;margin-top:11.985234pt;width:457.55pt;height:76.350pt;mso-position-horizontal-relative:page;mso-position-vertical-relative:paragraph;z-index:-15728640;mso-wrap-distance-left:0;mso-wrap-distance-right:0" coordorigin="1580,240" coordsize="9151,1527">
            <v:shape style="position:absolute;left:1589;top:239;width:9141;height:1527" coordorigin="1589,240" coordsize="9141,1527" path="m7096,240l7086,240,7086,240,1589,240,1589,249,7086,249,7086,1757,1589,1757,1589,1767,7086,1767,7086,1767,7096,1767,7096,1757,7096,249,7096,249,7096,240xm10720,1757l7096,1757,7096,1767,10720,1767,10720,1757xm10720,240l7096,240,7096,249,10720,249,10720,240xm10730,240l10720,240,10720,249,10720,249,10720,1757,10720,1767,10730,1767,10730,1757,10730,249,10730,249,10730,240xe" filled="true" fillcolor="#d9d9d9" stroked="false">
              <v:path arrowok="t"/>
              <v:fill type="solid"/>
            </v:shape>
            <v:shape style="position:absolute;left:7522;top:398;width:1396;height:933" type="#_x0000_t75" stroked="false">
              <v:imagedata r:id="rId5" o:title=""/>
            </v:shape>
            <v:shape style="position:absolute;left:8968;top:678;width:1319;height:58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244;width:5507;height:1518" type="#_x0000_t202" filled="false" stroked="true" strokeweight=".47998pt" strokecolor="#d9d9d9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before="0"/>
                      <w:ind w:left="1369" w:right="1369" w:firstLine="0"/>
                      <w:jc w:val="center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ESTADO</w:t>
                    </w:r>
                    <w:r>
                      <w:rPr>
                        <w:rFonts w:asci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BAHIA</w:t>
                    </w:r>
                  </w:p>
                  <w:p>
                    <w:pPr>
                      <w:spacing w:before="2"/>
                      <w:ind w:left="247" w:right="249" w:firstLine="0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Autorização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Decreto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nº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9237/86.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DOU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18/07/96.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Reconhecimento:</w:t>
                    </w:r>
                    <w:r>
                      <w:rPr>
                        <w:rFonts w:ascii="Trebuchet MS" w:hAnsi="Trebuchet MS"/>
                        <w:b/>
                        <w:spacing w:val="-4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Portaria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909/95, DOU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01/08-95</w:t>
                    </w:r>
                  </w:p>
                  <w:p>
                    <w:pPr>
                      <w:spacing w:line="240" w:lineRule="auto" w:before="10"/>
                      <w:rPr>
                        <w:rFonts w:ascii="Trebuchet MS"/>
                        <w:b/>
                        <w:sz w:val="15"/>
                      </w:rPr>
                    </w:pPr>
                  </w:p>
                  <w:p>
                    <w:pPr>
                      <w:spacing w:line="185" w:lineRule="exact" w:before="1"/>
                      <w:ind w:left="247" w:right="248" w:firstLine="0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DEPARTAMENTO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CIÊNCIAS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EXATAS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TERRA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(DCET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I)</w:t>
                    </w:r>
                  </w:p>
                  <w:p>
                    <w:pPr>
                      <w:spacing w:line="185" w:lineRule="exact" w:before="0"/>
                      <w:ind w:left="247" w:right="248" w:firstLine="0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Programa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Estudos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Territoriais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(PROET)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79.704002pt;margin-top:102.005234pt;width:466.2pt;height:13.2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51" w:lineRule="exact" w:before="0"/>
                    <w:ind w:left="2033" w:right="2035"/>
                    <w:jc w:val="center"/>
                  </w:pPr>
                  <w:r>
                    <w:rPr/>
                    <w:t>ANEXO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RELATÓRIO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SEMESTRAL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BOLSAS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 w:val="0"/>
          <w:sz w:val="16"/>
        </w:rPr>
      </w:pPr>
    </w:p>
    <w:p>
      <w:pPr>
        <w:pStyle w:val="BodyText"/>
        <w:rPr>
          <w:rFonts w:ascii="Calibri"/>
          <w:b w:val="0"/>
          <w:sz w:val="18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1939"/>
        <w:gridCol w:w="340"/>
        <w:gridCol w:w="2565"/>
      </w:tblGrid>
      <w:tr>
        <w:trPr>
          <w:trHeight w:val="251" w:hRule="atLeast"/>
        </w:trPr>
        <w:tc>
          <w:tcPr>
            <w:tcW w:w="6341" w:type="dxa"/>
            <w:gridSpan w:val="2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Bolsista:</w:t>
            </w:r>
          </w:p>
        </w:tc>
        <w:tc>
          <w:tcPr>
            <w:tcW w:w="2905" w:type="dxa"/>
            <w:gridSpan w:val="2"/>
          </w:tcPr>
          <w:p>
            <w:pPr>
              <w:pStyle w:val="TableParagraph"/>
              <w:spacing w:line="232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</w:tr>
      <w:tr>
        <w:trPr>
          <w:trHeight w:val="254" w:hRule="atLeast"/>
        </w:trPr>
        <w:tc>
          <w:tcPr>
            <w:tcW w:w="4402" w:type="dxa"/>
          </w:tcPr>
          <w:p>
            <w:pPr>
              <w:pStyle w:val="TableParagraph"/>
              <w:tabs>
                <w:tab w:pos="1328" w:val="left" w:leader="none"/>
              </w:tabs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i/>
                <w:sz w:val="22"/>
              </w:rPr>
              <w:t>elular:</w:t>
            </w:r>
            <w:r>
              <w:rPr>
                <w:i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(</w:t>
              <w:tab/>
              <w:t>)</w:t>
            </w:r>
          </w:p>
        </w:tc>
        <w:tc>
          <w:tcPr>
            <w:tcW w:w="4844" w:type="dxa"/>
            <w:gridSpan w:val="3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  <w:tr>
        <w:trPr>
          <w:trHeight w:val="287" w:hRule="atLeast"/>
        </w:trPr>
        <w:tc>
          <w:tcPr>
            <w:tcW w:w="668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Orientador(a):</w:t>
            </w:r>
          </w:p>
        </w:tc>
        <w:tc>
          <w:tcPr>
            <w:tcW w:w="2565" w:type="dxa"/>
          </w:tcPr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</w:tc>
      </w:tr>
    </w:tbl>
    <w:p>
      <w:pPr>
        <w:pStyle w:val="BodyText"/>
        <w:spacing w:before="10"/>
        <w:rPr>
          <w:rFonts w:ascii="Calibri"/>
          <w:b w:val="0"/>
          <w:sz w:val="20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625"/>
      </w:tblGrid>
      <w:tr>
        <w:trPr>
          <w:trHeight w:val="426" w:hRule="atLeast"/>
        </w:trPr>
        <w:tc>
          <w:tcPr>
            <w:tcW w:w="9248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Projeto:</w:t>
            </w:r>
          </w:p>
        </w:tc>
      </w:tr>
      <w:tr>
        <w:trPr>
          <w:trHeight w:val="429" w:hRule="atLeast"/>
        </w:trPr>
        <w:tc>
          <w:tcPr>
            <w:tcW w:w="9248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Agência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Fomento:</w:t>
            </w:r>
          </w:p>
        </w:tc>
      </w:tr>
      <w:tr>
        <w:trPr>
          <w:trHeight w:val="426" w:hRule="atLeast"/>
        </w:trPr>
        <w:tc>
          <w:tcPr>
            <w:tcW w:w="46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Pedido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Nº:</w:t>
            </w:r>
          </w:p>
        </w:tc>
        <w:tc>
          <w:tcPr>
            <w:tcW w:w="462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Termo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Outorga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Bolsa Nº:</w:t>
            </w:r>
          </w:p>
        </w:tc>
      </w:tr>
    </w:tbl>
    <w:p>
      <w:pPr>
        <w:pStyle w:val="BodyText"/>
        <w:spacing w:before="10"/>
        <w:rPr>
          <w:rFonts w:ascii="Calibri"/>
          <w:b w:val="0"/>
          <w:sz w:val="20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3"/>
      </w:tblGrid>
      <w:tr>
        <w:trPr>
          <w:trHeight w:val="465" w:hRule="atLeast"/>
        </w:trPr>
        <w:tc>
          <w:tcPr>
            <w:tcW w:w="9203" w:type="dxa"/>
          </w:tcPr>
          <w:p>
            <w:pPr>
              <w:pStyle w:val="TableParagraph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Duração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Bolsa: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dd/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mm/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dd/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mm/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ano</w:t>
            </w:r>
          </w:p>
        </w:tc>
      </w:tr>
      <w:tr>
        <w:trPr>
          <w:trHeight w:val="474" w:hRule="atLeast"/>
        </w:trPr>
        <w:tc>
          <w:tcPr>
            <w:tcW w:w="9203" w:type="dxa"/>
          </w:tcPr>
          <w:p>
            <w:pPr>
              <w:pStyle w:val="TableParagraph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Período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abrangido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este Relatório: </w:t>
            </w:r>
            <w:r>
              <w:rPr>
                <w:rFonts w:ascii="Arial MT" w:hAnsi="Arial MT"/>
                <w:sz w:val="22"/>
              </w:rPr>
              <w:t>dd/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mm/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 dd/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mm/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ano</w:t>
            </w:r>
          </w:p>
        </w:tc>
      </w:tr>
    </w:tbl>
    <w:p>
      <w:pPr>
        <w:pStyle w:val="BodyText"/>
        <w:spacing w:before="7" w:after="1"/>
        <w:rPr>
          <w:rFonts w:ascii="Calibri"/>
          <w:b w:val="0"/>
          <w:sz w:val="20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3"/>
      </w:tblGrid>
      <w:tr>
        <w:trPr>
          <w:trHeight w:val="1518" w:hRule="atLeast"/>
        </w:trPr>
        <w:tc>
          <w:tcPr>
            <w:tcW w:w="9323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Objetivos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da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Pesquisa:</w:t>
            </w:r>
          </w:p>
        </w:tc>
      </w:tr>
      <w:tr>
        <w:trPr>
          <w:trHeight w:val="1771" w:hRule="atLeast"/>
        </w:trPr>
        <w:tc>
          <w:tcPr>
            <w:tcW w:w="9323" w:type="dxa"/>
          </w:tcPr>
          <w:p>
            <w:pPr>
              <w:pStyle w:val="TableParagraph"/>
              <w:spacing w:line="251" w:lineRule="exact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Descrição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das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Atividades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Desenvolvidas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pelo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Mestrando:</w:t>
            </w:r>
          </w:p>
        </w:tc>
      </w:tr>
      <w:tr>
        <w:trPr>
          <w:trHeight w:val="1264" w:hRule="atLeast"/>
        </w:trPr>
        <w:tc>
          <w:tcPr>
            <w:tcW w:w="932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Parecer 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Orientador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(Avaliação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desempenho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bolsista):</w:t>
            </w:r>
          </w:p>
        </w:tc>
      </w:tr>
    </w:tbl>
    <w:p>
      <w:pPr>
        <w:pStyle w:val="BodyText"/>
        <w:rPr>
          <w:rFonts w:ascii="Calibri"/>
          <w:b w:val="0"/>
          <w:sz w:val="17"/>
        </w:rPr>
      </w:pPr>
      <w:r>
        <w:rPr/>
        <w:pict>
          <v:shape style="position:absolute;margin-left:81.624001pt;margin-top:12.84001pt;width:462.45pt;height:13.2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2868" w:val="left" w:leader="none"/>
                      <w:tab w:pos="6363" w:val="left" w:leader="none"/>
                      <w:tab w:pos="8880" w:val="left" w:leader="none"/>
                    </w:tabs>
                    <w:spacing w:before="0"/>
                    <w:ind w:left="64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Avaliação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Especifica:</w:t>
                    <w:tab/>
                  </w:r>
                  <w:r>
                    <w:rPr>
                      <w:i/>
                      <w:sz w:val="22"/>
                    </w:rPr>
                    <w:t>Relatório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Aprovado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</w:t>
                  </w:r>
                  <w:r>
                    <w:rPr>
                      <w:i/>
                      <w:spacing w:val="11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)</w:t>
                    <w:tab/>
                    <w:t>Relatório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Reprovado</w:t>
                  </w:r>
                  <w:r>
                    <w:rPr>
                      <w:i/>
                      <w:spacing w:val="5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 w:val="0"/>
          <w:sz w:val="18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6"/>
        <w:gridCol w:w="4690"/>
      </w:tblGrid>
      <w:tr>
        <w:trPr>
          <w:trHeight w:val="316" w:hRule="atLeast"/>
        </w:trPr>
        <w:tc>
          <w:tcPr>
            <w:tcW w:w="4546" w:type="dxa"/>
          </w:tcPr>
          <w:p>
            <w:pPr>
              <w:pStyle w:val="TableParagraph"/>
              <w:spacing w:line="251" w:lineRule="exact"/>
              <w:ind w:left="927" w:right="91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Local: Salvador/BA</w:t>
            </w:r>
          </w:p>
        </w:tc>
        <w:tc>
          <w:tcPr>
            <w:tcW w:w="4690" w:type="dxa"/>
          </w:tcPr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0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Data:</w:t>
              <w:tab/>
              <w:t>dd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/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mm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/</w:t>
            </w:r>
            <w:r>
              <w:rPr>
                <w:rFonts w:ascii="Arial MT"/>
                <w:spacing w:val="2"/>
                <w:sz w:val="22"/>
              </w:rPr>
              <w:t> </w:t>
            </w:r>
            <w:r>
              <w:rPr>
                <w:rFonts w:ascii="Arial MT"/>
                <w:sz w:val="22"/>
              </w:rPr>
              <w:t>ano</w:t>
            </w:r>
          </w:p>
        </w:tc>
      </w:tr>
      <w:tr>
        <w:trPr>
          <w:trHeight w:val="1266" w:hRule="atLeast"/>
        </w:trPr>
        <w:tc>
          <w:tcPr>
            <w:tcW w:w="4546" w:type="dxa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sz w:val="34"/>
              </w:rPr>
            </w:pPr>
          </w:p>
          <w:p>
            <w:pPr>
              <w:pStyle w:val="TableParagraph"/>
              <w:spacing w:line="239" w:lineRule="exact" w:before="1"/>
              <w:ind w:left="927" w:right="9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Bolsista</w:t>
            </w:r>
          </w:p>
        </w:tc>
        <w:tc>
          <w:tcPr>
            <w:tcW w:w="4690" w:type="dxa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sz w:val="34"/>
              </w:rPr>
            </w:pPr>
          </w:p>
          <w:p>
            <w:pPr>
              <w:pStyle w:val="TableParagraph"/>
              <w:spacing w:line="239" w:lineRule="exact" w:before="1"/>
              <w:ind w:left="749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Orientador(a)</w:t>
            </w:r>
          </w:p>
        </w:tc>
      </w:tr>
    </w:tbl>
    <w:sectPr>
      <w:type w:val="continuous"/>
      <w:pgSz w:w="11910" w:h="16840"/>
      <w:pgMar w:top="660" w:bottom="280" w:left="14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69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2023-06-26T20:09:05Z</dcterms:created>
  <dcterms:modified xsi:type="dcterms:W3CDTF">2023-06-26T20:09:05Z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2023-06-26T00:00:00Z</vt:filetime>
  </property>
</Properties>
</file>